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5D" w:rsidRPr="00E31D61" w:rsidRDefault="002B345D" w:rsidP="002B345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31D61">
        <w:rPr>
          <w:rFonts w:ascii="Times New Roman" w:hAnsi="Times New Roman" w:cs="Times New Roman"/>
          <w:sz w:val="24"/>
          <w:szCs w:val="24"/>
        </w:rPr>
        <w:t>Согласован</w:t>
      </w:r>
    </w:p>
    <w:p w:rsidR="002B345D" w:rsidRPr="00E31D61" w:rsidRDefault="002B345D" w:rsidP="002B345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31D61">
        <w:rPr>
          <w:rFonts w:ascii="Times New Roman" w:hAnsi="Times New Roman" w:cs="Times New Roman"/>
          <w:sz w:val="24"/>
          <w:szCs w:val="24"/>
        </w:rPr>
        <w:t>Советом по педагогической этики</w:t>
      </w:r>
      <w:proofErr w:type="gramEnd"/>
    </w:p>
    <w:p w:rsidR="002B345D" w:rsidRPr="00E31D61" w:rsidRDefault="002A2A0F" w:rsidP="00037F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 от 12</w:t>
      </w:r>
      <w:r w:rsidR="00037F6F"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2B345D" w:rsidRPr="00E31D61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2B345D" w:rsidRDefault="002B345D" w:rsidP="002B345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37F6F" w:rsidRDefault="00037F6F" w:rsidP="002B345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37F6F" w:rsidRDefault="00037F6F" w:rsidP="002B345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31D61" w:rsidRPr="00E31D61" w:rsidRDefault="00E31D61" w:rsidP="002B345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C0684" w:rsidRPr="002B345D" w:rsidRDefault="002B345D" w:rsidP="002B34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45D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2B345D" w:rsidRPr="002A2A0F" w:rsidRDefault="002B345D" w:rsidP="002A2A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A2A0F">
        <w:rPr>
          <w:rFonts w:ascii="Times New Roman" w:hAnsi="Times New Roman" w:cs="Times New Roman"/>
          <w:b/>
          <w:sz w:val="28"/>
          <w:szCs w:val="28"/>
        </w:rPr>
        <w:t>Совета по педагогической этики</w:t>
      </w:r>
      <w:proofErr w:type="gramEnd"/>
    </w:p>
    <w:p w:rsidR="002A2A0F" w:rsidRPr="002A2A0F" w:rsidRDefault="002A2A0F" w:rsidP="002A2A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A0F">
        <w:rPr>
          <w:rFonts w:ascii="Times New Roman" w:hAnsi="Times New Roman" w:cs="Times New Roman"/>
          <w:b/>
          <w:sz w:val="28"/>
          <w:szCs w:val="28"/>
          <w:lang w:val="kk-KZ"/>
        </w:rPr>
        <w:t>КГКП «Ясли-сад № 6» отдела образования города Рудного</w:t>
      </w:r>
      <w:r w:rsidRPr="002A2A0F">
        <w:rPr>
          <w:rFonts w:ascii="Times New Roman" w:hAnsi="Times New Roman" w:cs="Times New Roman"/>
          <w:b/>
          <w:sz w:val="28"/>
          <w:szCs w:val="28"/>
        </w:rPr>
        <w:t>»</w:t>
      </w:r>
    </w:p>
    <w:p w:rsidR="002A2A0F" w:rsidRPr="002A2A0F" w:rsidRDefault="002A2A0F" w:rsidP="002A2A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A0F">
        <w:rPr>
          <w:rFonts w:ascii="Times New Roman" w:hAnsi="Times New Roman" w:cs="Times New Roman"/>
          <w:b/>
          <w:sz w:val="28"/>
          <w:szCs w:val="28"/>
        </w:rPr>
        <w:t xml:space="preserve">Управления образования </w:t>
      </w:r>
      <w:proofErr w:type="spellStart"/>
      <w:r w:rsidRPr="002A2A0F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2A2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2A0F">
        <w:rPr>
          <w:rFonts w:ascii="Times New Roman" w:hAnsi="Times New Roman" w:cs="Times New Roman"/>
          <w:b/>
          <w:sz w:val="28"/>
          <w:szCs w:val="28"/>
        </w:rPr>
        <w:t>Костанайской</w:t>
      </w:r>
      <w:proofErr w:type="spellEnd"/>
      <w:r w:rsidRPr="002A2A0F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2B345D" w:rsidRDefault="002A2A0F" w:rsidP="002B34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E31D6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B345D" w:rsidRDefault="002B345D" w:rsidP="002B345D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D61" w:rsidRPr="002B345D" w:rsidRDefault="00E31D61" w:rsidP="002B345D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4252"/>
        <w:gridCol w:w="1559"/>
        <w:gridCol w:w="3226"/>
      </w:tblGrid>
      <w:tr w:rsidR="002B345D" w:rsidTr="00CE07F1">
        <w:tc>
          <w:tcPr>
            <w:tcW w:w="534" w:type="dxa"/>
          </w:tcPr>
          <w:p w:rsidR="002B345D" w:rsidRPr="002A2A0F" w:rsidRDefault="002B345D" w:rsidP="002A2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A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2B345D" w:rsidRPr="002A2A0F" w:rsidRDefault="002B345D" w:rsidP="002A2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2A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2A0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  <w:p w:rsidR="002A2A0F" w:rsidRPr="002A2A0F" w:rsidRDefault="002A2A0F" w:rsidP="002A2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45D" w:rsidRPr="002A2A0F" w:rsidRDefault="002B345D" w:rsidP="002A2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A0F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226" w:type="dxa"/>
          </w:tcPr>
          <w:p w:rsidR="002B345D" w:rsidRPr="002A2A0F" w:rsidRDefault="002B345D" w:rsidP="002A2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A0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2B345D" w:rsidRPr="002B345D" w:rsidTr="00CE07F1">
        <w:tc>
          <w:tcPr>
            <w:tcW w:w="534" w:type="dxa"/>
          </w:tcPr>
          <w:p w:rsidR="002B345D" w:rsidRPr="002B345D" w:rsidRDefault="002B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B345D" w:rsidRPr="002A2A0F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</w:rPr>
              <w:t>Утверждение состава членов совета по Педагогической этике.</w:t>
            </w:r>
            <w:r w:rsidR="002A2A0F">
              <w:t xml:space="preserve"> </w:t>
            </w:r>
            <w:r w:rsidR="002A2A0F" w:rsidRPr="002A2A0F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членами Совета</w:t>
            </w:r>
          </w:p>
          <w:p w:rsidR="002B345D" w:rsidRP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</w:rPr>
              <w:t>Разработка Плана деят</w:t>
            </w:r>
            <w:r w:rsidR="002A2A0F">
              <w:rPr>
                <w:rFonts w:ascii="Times New Roman" w:hAnsi="Times New Roman" w:cs="Times New Roman"/>
                <w:sz w:val="24"/>
                <w:szCs w:val="24"/>
              </w:rPr>
              <w:t>ельности Совета по этике на 2025-2026</w:t>
            </w:r>
            <w:r w:rsidR="00CE07F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Pr="002B34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345D" w:rsidRP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1D61" w:rsidRDefault="00E31D61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Сентябрь-</w:t>
            </w:r>
          </w:p>
          <w:p w:rsidR="002B345D" w:rsidRP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3226" w:type="dxa"/>
          </w:tcPr>
          <w:p w:rsidR="002B345D" w:rsidRP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B345D" w:rsidRP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Члены совета по педагогической этике</w:t>
            </w:r>
          </w:p>
        </w:tc>
      </w:tr>
      <w:tr w:rsidR="002B345D" w:rsidRPr="002B345D" w:rsidTr="00CE07F1">
        <w:tc>
          <w:tcPr>
            <w:tcW w:w="534" w:type="dxa"/>
          </w:tcPr>
          <w:p w:rsidR="002B345D" w:rsidRPr="002B345D" w:rsidRDefault="002B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Ознакомление вновь прибывших сотрудников и молодых специалистов, с правилами педагогической этики в области применения правил Деловой этики РК и правил Педагогической этики РК.</w:t>
            </w:r>
          </w:p>
          <w:p w:rsidR="00770FCC" w:rsidRDefault="002A2A0F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A0F">
              <w:rPr>
                <w:rFonts w:ascii="Times New Roman" w:hAnsi="Times New Roman" w:cs="Times New Roman"/>
                <w:sz w:val="24"/>
                <w:szCs w:val="24"/>
              </w:rPr>
              <w:t>Этическая культура педагога в образо</w:t>
            </w:r>
            <w:r w:rsidR="00770FCC">
              <w:rPr>
                <w:rFonts w:ascii="Times New Roman" w:hAnsi="Times New Roman" w:cs="Times New Roman"/>
                <w:sz w:val="24"/>
                <w:szCs w:val="24"/>
              </w:rPr>
              <w:t>вательной среде</w:t>
            </w:r>
            <w:r w:rsidR="00770F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A2A0F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норм профессионал</w:t>
            </w:r>
            <w:r w:rsidR="00770FCC">
              <w:rPr>
                <w:rFonts w:ascii="Times New Roman" w:hAnsi="Times New Roman" w:cs="Times New Roman"/>
                <w:sz w:val="24"/>
                <w:szCs w:val="24"/>
              </w:rPr>
              <w:t>ьного поведения воспитателя.</w:t>
            </w:r>
          </w:p>
          <w:p w:rsidR="00770FCC" w:rsidRDefault="002A2A0F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A0F">
              <w:rPr>
                <w:rFonts w:ascii="Times New Roman" w:hAnsi="Times New Roman" w:cs="Times New Roman"/>
                <w:sz w:val="24"/>
                <w:szCs w:val="24"/>
              </w:rPr>
              <w:t xml:space="preserve"> Роль личного примера педагога в формировании нравств</w:t>
            </w:r>
            <w:r w:rsidR="00770FCC">
              <w:rPr>
                <w:rFonts w:ascii="Times New Roman" w:hAnsi="Times New Roman" w:cs="Times New Roman"/>
                <w:sz w:val="24"/>
                <w:szCs w:val="24"/>
              </w:rPr>
              <w:t>енной среды в коллективе.</w:t>
            </w:r>
          </w:p>
          <w:p w:rsidR="002A2A0F" w:rsidRPr="00770FCC" w:rsidRDefault="002A2A0F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2A0F">
              <w:rPr>
                <w:rFonts w:ascii="Times New Roman" w:hAnsi="Times New Roman" w:cs="Times New Roman"/>
                <w:sz w:val="24"/>
                <w:szCs w:val="24"/>
              </w:rPr>
              <w:t xml:space="preserve">Разбор педагогических ситуаций </w:t>
            </w:r>
          </w:p>
        </w:tc>
        <w:tc>
          <w:tcPr>
            <w:tcW w:w="1559" w:type="dxa"/>
          </w:tcPr>
          <w:p w:rsidR="002B345D" w:rsidRP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</w:t>
            </w:r>
            <w:proofErr w:type="gramStart"/>
            <w:r w:rsidRPr="002B3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2B3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3226" w:type="dxa"/>
          </w:tcPr>
          <w:p w:rsidR="002B345D" w:rsidRP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B345D" w:rsidRP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Члены совета по педагогической этике</w:t>
            </w:r>
          </w:p>
        </w:tc>
      </w:tr>
      <w:tr w:rsidR="002B345D" w:rsidRPr="002B345D" w:rsidTr="00CE07F1">
        <w:tc>
          <w:tcPr>
            <w:tcW w:w="534" w:type="dxa"/>
          </w:tcPr>
          <w:p w:rsidR="002B345D" w:rsidRPr="002B345D" w:rsidRDefault="002B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2B345D" w:rsidRP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и проведение внеочередных заседаний Совета по Этике (по необходимости).</w:t>
            </w:r>
          </w:p>
        </w:tc>
        <w:tc>
          <w:tcPr>
            <w:tcW w:w="1559" w:type="dxa"/>
          </w:tcPr>
          <w:p w:rsidR="002B345D" w:rsidRP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226" w:type="dxa"/>
          </w:tcPr>
          <w:p w:rsidR="002B345D" w:rsidRP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B345D" w:rsidRP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Члены совета по педагогической этике</w:t>
            </w:r>
          </w:p>
        </w:tc>
      </w:tr>
      <w:tr w:rsidR="002B345D" w:rsidRPr="002B345D" w:rsidTr="00CE07F1">
        <w:tc>
          <w:tcPr>
            <w:tcW w:w="534" w:type="dxa"/>
          </w:tcPr>
          <w:p w:rsidR="002B345D" w:rsidRPr="002B345D" w:rsidRDefault="002B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DC5467" w:rsidRPr="00DC5467" w:rsidRDefault="002B345D" w:rsidP="00DC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Встреча с родителями воспитанников - нарушителей по дисциплинарным делам.</w:t>
            </w:r>
            <w:r w:rsidR="00DC5467">
              <w:t xml:space="preserve"> </w:t>
            </w:r>
            <w:r w:rsidR="00DC5467" w:rsidRPr="00DC5467">
              <w:rPr>
                <w:rFonts w:ascii="Times New Roman" w:hAnsi="Times New Roman" w:cs="Times New Roman"/>
                <w:sz w:val="24"/>
                <w:szCs w:val="24"/>
              </w:rPr>
              <w:t>Этическое взаимодействие педагога с родителям</w:t>
            </w:r>
            <w:r w:rsidR="00DC5467">
              <w:rPr>
                <w:rFonts w:ascii="Times New Roman" w:hAnsi="Times New Roman" w:cs="Times New Roman"/>
                <w:sz w:val="24"/>
                <w:szCs w:val="24"/>
              </w:rPr>
              <w:t>и (законными представителями).</w:t>
            </w:r>
            <w:r w:rsidR="00DC5467" w:rsidRPr="00DC5467">
              <w:rPr>
                <w:rFonts w:ascii="Times New Roman" w:hAnsi="Times New Roman" w:cs="Times New Roman"/>
                <w:sz w:val="24"/>
                <w:szCs w:val="24"/>
              </w:rPr>
              <w:t xml:space="preserve"> Культ</w:t>
            </w:r>
            <w:r w:rsidR="00DC5467">
              <w:rPr>
                <w:rFonts w:ascii="Times New Roman" w:hAnsi="Times New Roman" w:cs="Times New Roman"/>
                <w:sz w:val="24"/>
                <w:szCs w:val="24"/>
              </w:rPr>
              <w:t xml:space="preserve">ура общения с </w:t>
            </w:r>
            <w:proofErr w:type="spellStart"/>
            <w:r w:rsidR="00DC5467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proofErr w:type="gramStart"/>
            <w:r w:rsidR="00DC5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5467" w:rsidRPr="00DC546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DC5467" w:rsidRPr="00DC5467">
              <w:rPr>
                <w:rFonts w:ascii="Times New Roman" w:hAnsi="Times New Roman" w:cs="Times New Roman"/>
                <w:sz w:val="24"/>
                <w:szCs w:val="24"/>
              </w:rPr>
              <w:t>ипичные</w:t>
            </w:r>
            <w:proofErr w:type="spellEnd"/>
            <w:r w:rsidR="00DC5467" w:rsidRPr="00DC5467">
              <w:rPr>
                <w:rFonts w:ascii="Times New Roman" w:hAnsi="Times New Roman" w:cs="Times New Roman"/>
                <w:sz w:val="24"/>
                <w:szCs w:val="24"/>
              </w:rPr>
              <w:t xml:space="preserve"> ошибки в коммуникац</w:t>
            </w:r>
            <w:r w:rsidR="00DC5467">
              <w:rPr>
                <w:rFonts w:ascii="Times New Roman" w:hAnsi="Times New Roman" w:cs="Times New Roman"/>
                <w:sz w:val="24"/>
                <w:szCs w:val="24"/>
              </w:rPr>
              <w:t xml:space="preserve">ии и пути их преодоления. </w:t>
            </w:r>
            <w:r w:rsidR="00DC5467" w:rsidRPr="00DC5467">
              <w:rPr>
                <w:rFonts w:ascii="Times New Roman" w:hAnsi="Times New Roman" w:cs="Times New Roman"/>
                <w:sz w:val="24"/>
                <w:szCs w:val="24"/>
              </w:rPr>
              <w:t>Разбор конфликтных ситуаций с родителями.</w:t>
            </w:r>
            <w:r w:rsidR="00DC5467" w:rsidRPr="00DC54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B345D" w:rsidRP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45D" w:rsidRP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мере выявления</w:t>
            </w:r>
          </w:p>
        </w:tc>
        <w:tc>
          <w:tcPr>
            <w:tcW w:w="3226" w:type="dxa"/>
          </w:tcPr>
          <w:p w:rsidR="002B345D" w:rsidRP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B345D" w:rsidRP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Члены совета по педагогической этике</w:t>
            </w:r>
          </w:p>
        </w:tc>
      </w:tr>
      <w:tr w:rsidR="002B345D" w:rsidRPr="002B345D" w:rsidTr="00CE07F1">
        <w:tc>
          <w:tcPr>
            <w:tcW w:w="534" w:type="dxa"/>
          </w:tcPr>
          <w:p w:rsidR="002B345D" w:rsidRPr="002B345D" w:rsidRDefault="002B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Разрешение необоснованных конфликтов в коллективе.</w:t>
            </w:r>
          </w:p>
          <w:p w:rsidR="00DC5467" w:rsidRPr="002B345D" w:rsidRDefault="00DC5467" w:rsidP="00DC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467">
              <w:rPr>
                <w:rFonts w:ascii="Times New Roman" w:hAnsi="Times New Roman" w:cs="Times New Roman"/>
                <w:sz w:val="24"/>
                <w:szCs w:val="24"/>
              </w:rPr>
              <w:t>Этикет и профессиональный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идж педагога.</w:t>
            </w:r>
            <w:r w:rsidRPr="00DC5467">
              <w:rPr>
                <w:rFonts w:ascii="Times New Roman" w:hAnsi="Times New Roman" w:cs="Times New Roman"/>
                <w:sz w:val="24"/>
                <w:szCs w:val="24"/>
              </w:rPr>
              <w:t xml:space="preserve"> Внешний вид и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 воспитателя.</w:t>
            </w:r>
            <w:r w:rsidRPr="00DC5467">
              <w:rPr>
                <w:rFonts w:ascii="Times New Roman" w:hAnsi="Times New Roman" w:cs="Times New Roman"/>
                <w:sz w:val="24"/>
                <w:szCs w:val="24"/>
              </w:rPr>
              <w:t xml:space="preserve"> Этикет служеб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общения в коллективе.</w:t>
            </w:r>
            <w:r w:rsidRPr="00DC5467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ситуаций нарушения этических норм.</w:t>
            </w:r>
            <w:r w:rsidRPr="00DC54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2B345D" w:rsidRP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 течение года</w:t>
            </w:r>
          </w:p>
        </w:tc>
        <w:tc>
          <w:tcPr>
            <w:tcW w:w="3226" w:type="dxa"/>
          </w:tcPr>
          <w:p w:rsidR="002B345D" w:rsidRP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B345D" w:rsidRP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Члены совета по педагогической этике</w:t>
            </w:r>
          </w:p>
        </w:tc>
      </w:tr>
      <w:tr w:rsidR="002B345D" w:rsidRPr="002B345D" w:rsidTr="00CE07F1">
        <w:tc>
          <w:tcPr>
            <w:tcW w:w="534" w:type="dxa"/>
          </w:tcPr>
          <w:p w:rsidR="002B345D" w:rsidRPr="002B345D" w:rsidRDefault="002B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2" w:type="dxa"/>
          </w:tcPr>
          <w:p w:rsidR="002B345D" w:rsidRP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Рассмотрение писем, заявлений и обращений граждан по фактам нарушений этических норм, правил внутреннего распорядка детского сада.</w:t>
            </w:r>
          </w:p>
        </w:tc>
        <w:tc>
          <w:tcPr>
            <w:tcW w:w="1559" w:type="dxa"/>
          </w:tcPr>
          <w:p w:rsidR="002B345D" w:rsidRP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мере выявления</w:t>
            </w:r>
          </w:p>
        </w:tc>
        <w:tc>
          <w:tcPr>
            <w:tcW w:w="3226" w:type="dxa"/>
          </w:tcPr>
          <w:p w:rsidR="002B345D" w:rsidRP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B345D" w:rsidRP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Члены совета по педагогической этике</w:t>
            </w:r>
          </w:p>
        </w:tc>
      </w:tr>
      <w:tr w:rsidR="002B345D" w:rsidRPr="002B345D" w:rsidTr="00CE07F1">
        <w:tc>
          <w:tcPr>
            <w:tcW w:w="534" w:type="dxa"/>
          </w:tcPr>
          <w:p w:rsidR="002B345D" w:rsidRPr="002B345D" w:rsidRDefault="002B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2B345D" w:rsidRPr="00DC5467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Отчет о проведенных мероприятиях</w:t>
            </w:r>
            <w:r w:rsidR="00DC5467" w:rsidRPr="00DC5467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 работы Совета по</w:t>
            </w:r>
            <w:r w:rsidR="00DC546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 этике за </w:t>
            </w:r>
            <w:proofErr w:type="spellStart"/>
            <w:r w:rsidR="00DC546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DC5467" w:rsidRPr="00DC5467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="00DC5467" w:rsidRPr="00DC5467">
              <w:rPr>
                <w:rFonts w:ascii="Times New Roman" w:hAnsi="Times New Roman" w:cs="Times New Roman"/>
                <w:sz w:val="24"/>
                <w:szCs w:val="24"/>
              </w:rPr>
              <w:t xml:space="preserve"> продел</w:t>
            </w:r>
            <w:r w:rsidR="00DC5467">
              <w:rPr>
                <w:rFonts w:ascii="Times New Roman" w:hAnsi="Times New Roman" w:cs="Times New Roman"/>
                <w:sz w:val="24"/>
                <w:szCs w:val="24"/>
              </w:rPr>
              <w:t>анной работы Совета.</w:t>
            </w:r>
            <w:r w:rsidR="00DC5467" w:rsidRPr="00DC546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обращений, по</w:t>
            </w:r>
            <w:r w:rsidR="00DC5467">
              <w:rPr>
                <w:rFonts w:ascii="Times New Roman" w:hAnsi="Times New Roman" w:cs="Times New Roman"/>
                <w:sz w:val="24"/>
                <w:szCs w:val="24"/>
              </w:rPr>
              <w:t>ступивших в течение года</w:t>
            </w:r>
            <w:proofErr w:type="gramStart"/>
            <w:r w:rsidR="00DC5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5467" w:rsidRPr="00DC54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DC5467" w:rsidRPr="00DC5467">
              <w:rPr>
                <w:rFonts w:ascii="Times New Roman" w:hAnsi="Times New Roman" w:cs="Times New Roman"/>
                <w:sz w:val="24"/>
                <w:szCs w:val="24"/>
              </w:rPr>
              <w:t>пределение направлений работы на следующий учебный год.</w:t>
            </w:r>
          </w:p>
        </w:tc>
        <w:tc>
          <w:tcPr>
            <w:tcW w:w="1559" w:type="dxa"/>
          </w:tcPr>
          <w:p w:rsidR="002B345D" w:rsidRP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</w:t>
            </w:r>
          </w:p>
        </w:tc>
        <w:tc>
          <w:tcPr>
            <w:tcW w:w="3226" w:type="dxa"/>
          </w:tcPr>
          <w:p w:rsidR="002B345D" w:rsidRP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B345D" w:rsidRPr="002B345D" w:rsidRDefault="002B345D" w:rsidP="002B3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Члены совета по педагогической этике</w:t>
            </w:r>
          </w:p>
        </w:tc>
      </w:tr>
    </w:tbl>
    <w:p w:rsidR="002B345D" w:rsidRPr="002B345D" w:rsidRDefault="002B34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B345D" w:rsidRPr="002B345D" w:rsidSect="002B34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B345D"/>
    <w:rsid w:val="00037F6F"/>
    <w:rsid w:val="00075A16"/>
    <w:rsid w:val="000B454D"/>
    <w:rsid w:val="0010231F"/>
    <w:rsid w:val="002A2A0F"/>
    <w:rsid w:val="002B345D"/>
    <w:rsid w:val="002C0684"/>
    <w:rsid w:val="003A22BF"/>
    <w:rsid w:val="00770FCC"/>
    <w:rsid w:val="007E0BDD"/>
    <w:rsid w:val="009633BE"/>
    <w:rsid w:val="00A81DF9"/>
    <w:rsid w:val="00C859F1"/>
    <w:rsid w:val="00CE07F1"/>
    <w:rsid w:val="00D2610E"/>
    <w:rsid w:val="00DC5467"/>
    <w:rsid w:val="00E31D61"/>
    <w:rsid w:val="00F8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E74"/>
    <w:pPr>
      <w:spacing w:after="0" w:line="240" w:lineRule="auto"/>
    </w:pPr>
  </w:style>
  <w:style w:type="table" w:styleId="a4">
    <w:name w:val="Table Grid"/>
    <w:basedOn w:val="a1"/>
    <w:uiPriority w:val="59"/>
    <w:rsid w:val="002B34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B3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2023-09-12T09:03:00Z</cp:lastPrinted>
  <dcterms:created xsi:type="dcterms:W3CDTF">2023-09-12T08:13:00Z</dcterms:created>
  <dcterms:modified xsi:type="dcterms:W3CDTF">2025-11-05T17:18:00Z</dcterms:modified>
</cp:coreProperties>
</file>