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1E" w:rsidRDefault="00F3581E" w:rsidP="00F358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3581E" w:rsidRPr="00F3581E" w:rsidRDefault="00F3581E" w:rsidP="00F3581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1E" w:rsidRPr="00F3581E" w:rsidRDefault="00F3581E" w:rsidP="00F358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81E">
        <w:rPr>
          <w:rFonts w:ascii="Times New Roman" w:hAnsi="Times New Roman" w:cs="Times New Roman"/>
          <w:b/>
          <w:bCs/>
          <w:sz w:val="32"/>
          <w:szCs w:val="32"/>
        </w:rPr>
        <w:t>Консультация для воспитателей подготовительных групп</w:t>
      </w:r>
    </w:p>
    <w:p w:rsidR="00F3581E" w:rsidRPr="00F3581E" w:rsidRDefault="00F3581E" w:rsidP="00F3581E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81E">
        <w:rPr>
          <w:rFonts w:ascii="Times New Roman" w:hAnsi="Times New Roman" w:cs="Times New Roman"/>
          <w:b/>
          <w:sz w:val="36"/>
          <w:szCs w:val="36"/>
        </w:rPr>
        <w:t>«Проблемы психологической готовности детей к школе»</w:t>
      </w: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81E" w:rsidRDefault="00F3581E" w:rsidP="00F35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0078" cy="3200400"/>
            <wp:effectExtent l="0" t="0" r="0" b="0"/>
            <wp:docPr id="2" name="Рисунок 2" descr="C:\Users\Юл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34" cy="321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1E" w:rsidRDefault="00F3581E" w:rsidP="00F3581E">
      <w:pPr>
        <w:rPr>
          <w:b/>
        </w:rPr>
      </w:pPr>
    </w:p>
    <w:p w:rsidR="007214B9" w:rsidRPr="00321176" w:rsidRDefault="007214B9" w:rsidP="009F1A9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</w:pPr>
      <w:r w:rsidRPr="00321176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e-BY"/>
        </w:rPr>
        <w:t>Психологическая</w:t>
      </w:r>
      <w:r w:rsidRPr="003211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1176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e-BY"/>
        </w:rPr>
        <w:t>готовность</w:t>
      </w:r>
      <w:r w:rsidRPr="0032117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 к школьному обучению это прежде всего сформированность у ребенка </w:t>
      </w:r>
      <w:r w:rsidRPr="00321176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e-BY"/>
        </w:rPr>
        <w:t>психологических</w:t>
      </w:r>
      <w:r w:rsidRPr="0032117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 свойств, без которых невозможно успешное овладение учебной деятельностью в школе.</w:t>
      </w:r>
      <w:r w:rsidR="0032117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 </w:t>
      </w:r>
      <w:r w:rsidR="00321176" w:rsidRPr="00321176">
        <w:rPr>
          <w:rFonts w:ascii="Times New Roman" w:hAnsi="Times New Roman" w:cs="Times New Roman"/>
          <w:sz w:val="24"/>
          <w:szCs w:val="24"/>
          <w:shd w:val="clear" w:color="auto" w:fill="F9FAFA"/>
        </w:rPr>
        <w:t>Психологическая готовность - 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сверстников. </w:t>
      </w:r>
      <w:r w:rsidR="00321176" w:rsidRPr="00321176">
        <w:rPr>
          <w:rFonts w:ascii="Times New Roman" w:hAnsi="Times New Roman" w:cs="Times New Roman"/>
          <w:iCs/>
          <w:sz w:val="24"/>
          <w:szCs w:val="24"/>
          <w:shd w:val="clear" w:color="auto" w:fill="F9FAFA"/>
        </w:rPr>
        <w:t>Психологическая готовность к школе возникает у детей не сама по с</w:t>
      </w:r>
      <w:r w:rsidR="00321176">
        <w:rPr>
          <w:rFonts w:ascii="Times New Roman" w:hAnsi="Times New Roman" w:cs="Times New Roman"/>
          <w:iCs/>
          <w:sz w:val="24"/>
          <w:szCs w:val="24"/>
          <w:shd w:val="clear" w:color="auto" w:fill="F9FAFA"/>
        </w:rPr>
        <w:t>ебе, а формируется постепенно (</w:t>
      </w:r>
      <w:r w:rsidR="00321176" w:rsidRPr="00321176">
        <w:rPr>
          <w:rFonts w:ascii="Times New Roman" w:hAnsi="Times New Roman" w:cs="Times New Roman"/>
          <w:iCs/>
          <w:sz w:val="24"/>
          <w:szCs w:val="24"/>
          <w:shd w:val="clear" w:color="auto" w:fill="F9FAFA"/>
        </w:rPr>
        <w:t>в игре, труде, общении со взрослыми и сверстниками, в процессе формирования традиционных школьных навыков (письма, счет, чтения).</w:t>
      </w:r>
    </w:p>
    <w:p w:rsidR="00F3581E" w:rsidRDefault="00F3581E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4B9" w:rsidRDefault="00F3581E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1E">
        <w:rPr>
          <w:rFonts w:ascii="Times New Roman" w:hAnsi="Times New Roman" w:cs="Times New Roman"/>
          <w:b/>
          <w:sz w:val="24"/>
          <w:szCs w:val="24"/>
        </w:rPr>
        <w:t>С</w:t>
      </w:r>
      <w:r w:rsidR="007214B9" w:rsidRPr="00F3581E">
        <w:rPr>
          <w:rFonts w:ascii="Times New Roman" w:hAnsi="Times New Roman" w:cs="Times New Roman"/>
          <w:b/>
          <w:sz w:val="24"/>
          <w:szCs w:val="24"/>
        </w:rPr>
        <w:t>оставляющие психологической готовности:</w:t>
      </w:r>
    </w:p>
    <w:p w:rsidR="00F3581E" w:rsidRPr="00F3581E" w:rsidRDefault="00F3581E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4B9" w:rsidRPr="00F3581E" w:rsidRDefault="007214B9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1E">
        <w:rPr>
          <w:rFonts w:ascii="Times New Roman" w:hAnsi="Times New Roman" w:cs="Times New Roman"/>
          <w:b/>
          <w:sz w:val="24"/>
          <w:szCs w:val="24"/>
        </w:rPr>
        <w:t>-Личностно-социальная готовность;</w:t>
      </w:r>
    </w:p>
    <w:p w:rsidR="007214B9" w:rsidRPr="00F3581E" w:rsidRDefault="007214B9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1E">
        <w:rPr>
          <w:rFonts w:ascii="Times New Roman" w:hAnsi="Times New Roman" w:cs="Times New Roman"/>
          <w:b/>
          <w:sz w:val="24"/>
          <w:szCs w:val="24"/>
        </w:rPr>
        <w:t>- Интеллектуальная готовность;</w:t>
      </w:r>
    </w:p>
    <w:p w:rsidR="007214B9" w:rsidRPr="00F3581E" w:rsidRDefault="007214B9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1E">
        <w:rPr>
          <w:rFonts w:ascii="Times New Roman" w:hAnsi="Times New Roman" w:cs="Times New Roman"/>
          <w:b/>
          <w:sz w:val="24"/>
          <w:szCs w:val="24"/>
        </w:rPr>
        <w:t>- Мотивационная готовность;</w:t>
      </w:r>
    </w:p>
    <w:p w:rsidR="007214B9" w:rsidRPr="00F3581E" w:rsidRDefault="007214B9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1E">
        <w:rPr>
          <w:rFonts w:ascii="Times New Roman" w:hAnsi="Times New Roman" w:cs="Times New Roman"/>
          <w:b/>
          <w:sz w:val="24"/>
          <w:szCs w:val="24"/>
        </w:rPr>
        <w:t>-</w:t>
      </w:r>
      <w:r w:rsidR="00321176" w:rsidRPr="00F3581E">
        <w:rPr>
          <w:rFonts w:ascii="Times New Roman" w:hAnsi="Times New Roman" w:cs="Times New Roman"/>
          <w:b/>
          <w:sz w:val="24"/>
          <w:szCs w:val="24"/>
        </w:rPr>
        <w:t>Эмоционально-волевая готовность;</w:t>
      </w:r>
    </w:p>
    <w:p w:rsidR="00321176" w:rsidRPr="00F3581E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1E">
        <w:rPr>
          <w:rFonts w:ascii="Times New Roman" w:hAnsi="Times New Roman" w:cs="Times New Roman"/>
          <w:b/>
          <w:sz w:val="24"/>
          <w:szCs w:val="24"/>
        </w:rPr>
        <w:t>-Коммуникативная готовность;</w:t>
      </w:r>
    </w:p>
    <w:p w:rsid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1E">
        <w:rPr>
          <w:rFonts w:ascii="Times New Roman" w:hAnsi="Times New Roman" w:cs="Times New Roman"/>
          <w:b/>
          <w:sz w:val="24"/>
          <w:szCs w:val="24"/>
        </w:rPr>
        <w:t>-Физическая готовность.</w:t>
      </w:r>
    </w:p>
    <w:p w:rsidR="00F3581E" w:rsidRPr="00F3581E" w:rsidRDefault="00F3581E" w:rsidP="00F358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4B9" w:rsidRPr="007214B9" w:rsidRDefault="007214B9" w:rsidP="00721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B9">
        <w:rPr>
          <w:rFonts w:ascii="Times New Roman" w:hAnsi="Times New Roman" w:cs="Times New Roman"/>
          <w:b/>
          <w:sz w:val="24"/>
          <w:szCs w:val="24"/>
        </w:rPr>
        <w:lastRenderedPageBreak/>
        <w:t>Личностно-социальная готовность</w:t>
      </w:r>
    </w:p>
    <w:p w:rsidR="007214B9" w:rsidRPr="007214B9" w:rsidRDefault="007214B9" w:rsidP="003211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У малыша к моменту поступления в школу должен быть достаточно разнообразный опыт общения с незнакомыми людьми.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- Умение и желание общаться со сверстниками. Мы можем говорить о наличии этого свойства, если ребенок стремится к общению с другими детьми, умеет подчинять свое поведение законам детской группы и правилам игры, имеет опыт приемлемого решения конфликтов (без насильственных действий)</w:t>
      </w:r>
    </w:p>
    <w:p w:rsidR="00F3581E" w:rsidRPr="00F3581E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- Умение строить адекватные отношения с взрослыми с учетом ситуации общения. Будущие первоклассники должны уметь соблюдать достаточную дистанцию в общении с педагогами, так называемую субординацию (общаясь на «ВЫ», не стремиться к излишнему тактильному контакту, использовать лексику, допустимую для общения с взрослыми и т.п.). Девочки и мальчики 6 лет должны понимать условия ситуации обучения, где есть роли ученика и учителя. Необходимо дать возможность ребенку самому устанавливать контакты с окружающими.</w:t>
      </w:r>
    </w:p>
    <w:p w:rsidR="007214B9" w:rsidRPr="007214B9" w:rsidRDefault="007214B9" w:rsidP="00F3581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B9">
        <w:rPr>
          <w:rFonts w:ascii="Times New Roman" w:hAnsi="Times New Roman" w:cs="Times New Roman"/>
          <w:b/>
          <w:sz w:val="24"/>
          <w:szCs w:val="24"/>
        </w:rPr>
        <w:t>Интеллектуальная готовность</w:t>
      </w:r>
    </w:p>
    <w:p w:rsidR="007214B9" w:rsidRPr="007214B9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214B9">
        <w:rPr>
          <w:rFonts w:ascii="Times New Roman" w:hAnsi="Times New Roman" w:cs="Times New Roman"/>
          <w:sz w:val="24"/>
          <w:szCs w:val="24"/>
        </w:rPr>
        <w:t>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</w:t>
      </w:r>
    </w:p>
    <w:p w:rsidR="007214B9" w:rsidRPr="007214B9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Поэтому предлагаю вам самостоятельно определить степень развития этих способностей, понаблюдав за деятельностью вашего сына или дочери.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Итак,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4B9">
        <w:rPr>
          <w:rFonts w:ascii="Times New Roman" w:hAnsi="Times New Roman" w:cs="Times New Roman"/>
          <w:sz w:val="24"/>
          <w:szCs w:val="24"/>
        </w:rPr>
        <w:t>будущий первоклассник должен иметь: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-Достаточно развитое восприятие - уметь выделять фигуру из фона, определять контуры отдельных фигур среди нескольких наложенных друг на друга изображений, отличать близкие, но не тождественные фигуры;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-Достаточно высокий уровень развития внимания - уметь концентрировать своё внимание на выполняемом задании хотя бы 10-15 минут, даже если ему не совсем по душе;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-Довольно развитые тонкие движения руки (мелкая моторика) и координацию своих действий - ребенок должен уметь уверенно работать ножницами и карандашами, проводимые линии должны быть четкими, прямыми (конечно не такими, как у взрослых, но и не дрожащими зигзагом), он уже должен уметь похоже повторить образец, предложенного узора или рисунка, делить этот образец на части (ориентируясь в пространстве по критериям «право-лево», «верх-низ»);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-Объем памяти, достаточный для запоминания с первого раза инструкции к заданию и удержания её в процессе всего выполнения заданий;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-Хорошо развитое наглядно - образное мышление - умение создавать законченные узнаваемые образы из конструктора, поделочных материалов, мозаики, в собственном рисунке;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-Основы словесно – логического мышления – дети к 6 годам должны уметь выделять существенные признаки предмета, проводить несложные логические размышления (например, устанавливать последовательность событий), сравнивать предметы, делать выводы. Строить предложение по аналогии с образцом, делать обобщения (нап</w:t>
      </w:r>
      <w:r>
        <w:rPr>
          <w:rFonts w:ascii="Times New Roman" w:hAnsi="Times New Roman" w:cs="Times New Roman"/>
          <w:sz w:val="24"/>
          <w:szCs w:val="24"/>
        </w:rPr>
        <w:t xml:space="preserve">ример,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объединяя одним словом «</w:t>
      </w:r>
      <w:r w:rsidRPr="007214B9">
        <w:rPr>
          <w:rFonts w:ascii="Times New Roman" w:hAnsi="Times New Roman" w:cs="Times New Roman"/>
          <w:sz w:val="24"/>
          <w:szCs w:val="24"/>
        </w:rPr>
        <w:t>транспорт» автобус, трамвай и грузовик) и на основе усвоенных обобщений осуществлять классификацию;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-Сформированные операции мышления, такие как анализ и синтез – ребенок должен уметь проанализировать закономерности в ряду явлений (знаков, символов), выделять отдельные составные части в предмете (слове), а также, наоборот, из отдельных составляющих создать общую картину (слово, схему)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К 6–7-и годам ребенок должен знать: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свой адрес и название города, в котором он живет;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название страны и ее столицы;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имена и отчества своих родителей, информацию о местах их работы;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времена года, их последовательность и основные признаки;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названия месяцев, дней недели;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основные виды деревьев и цветов.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ему следует уметь различать домашних и диких животных, понимать, что бабушка — это мама отца или матери.</w:t>
      </w:r>
    </w:p>
    <w:p w:rsidR="007214B9" w:rsidRPr="007214B9" w:rsidRDefault="007214B9" w:rsidP="00F3581E">
      <w:pPr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sz w:val="24"/>
          <w:szCs w:val="24"/>
        </w:rPr>
        <w:t>Иными словами, он должен ориентироваться во времени, пространстве и своем ближайшем окружении.</w:t>
      </w:r>
    </w:p>
    <w:p w:rsidR="007214B9" w:rsidRPr="007214B9" w:rsidRDefault="007214B9" w:rsidP="00721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B9">
        <w:rPr>
          <w:rFonts w:ascii="Times New Roman" w:hAnsi="Times New Roman" w:cs="Times New Roman"/>
          <w:b/>
          <w:sz w:val="24"/>
          <w:szCs w:val="24"/>
        </w:rPr>
        <w:t>Мотивационная готовность</w:t>
      </w:r>
    </w:p>
    <w:p w:rsidR="007214B9" w:rsidRPr="00321176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Подразумевает наличие у ребенка </w:t>
      </w:r>
      <w:r w:rsidRPr="00321176">
        <w:rPr>
          <w:rFonts w:ascii="Times New Roman" w:hAnsi="Times New Roman" w:cs="Times New Roman"/>
          <w:iCs/>
          <w:sz w:val="24"/>
          <w:szCs w:val="24"/>
        </w:rPr>
        <w:t>желания принять новую социальную роль</w:t>
      </w:r>
      <w:r w:rsidRPr="00321176">
        <w:rPr>
          <w:rFonts w:ascii="Times New Roman" w:hAnsi="Times New Roman" w:cs="Times New Roman"/>
          <w:sz w:val="24"/>
          <w:szCs w:val="24"/>
        </w:rPr>
        <w:t> —</w:t>
      </w:r>
      <w:r w:rsidRPr="00321176">
        <w:rPr>
          <w:rFonts w:ascii="Times New Roman" w:hAnsi="Times New Roman" w:cs="Times New Roman"/>
          <w:iCs/>
          <w:sz w:val="24"/>
          <w:szCs w:val="24"/>
        </w:rPr>
        <w:t>роль школьника.</w:t>
      </w:r>
    </w:p>
    <w:p w:rsidR="007214B9" w:rsidRPr="00321176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 xml:space="preserve">С этой целью </w:t>
      </w:r>
      <w:r w:rsidR="00321176" w:rsidRPr="00321176">
        <w:rPr>
          <w:rFonts w:ascii="Times New Roman" w:hAnsi="Times New Roman" w:cs="Times New Roman"/>
          <w:sz w:val="24"/>
          <w:szCs w:val="24"/>
        </w:rPr>
        <w:t xml:space="preserve">необходимо больше работать с родителями. Именно </w:t>
      </w:r>
      <w:r w:rsidRPr="00321176">
        <w:rPr>
          <w:rFonts w:ascii="Times New Roman" w:hAnsi="Times New Roman" w:cs="Times New Roman"/>
          <w:sz w:val="24"/>
          <w:szCs w:val="24"/>
        </w:rPr>
        <w:t>родителям необходимо объяснить своему ребенку, что дети ходят учиться для получения знаний, которые необходимы каждому человеку.</w:t>
      </w:r>
    </w:p>
    <w:p w:rsidR="007214B9" w:rsidRPr="00321176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 xml:space="preserve">Следует давать ребенку только позитивную информацию о школе. </w:t>
      </w:r>
      <w:r w:rsidRPr="00321176">
        <w:rPr>
          <w:rFonts w:ascii="Times New Roman" w:hAnsi="Times New Roman" w:cs="Times New Roman"/>
          <w:iCs/>
          <w:sz w:val="24"/>
          <w:szCs w:val="24"/>
        </w:rPr>
        <w:t>Помните, что ваши оценки с легкостью заимствуются детьми</w:t>
      </w:r>
      <w:r w:rsidRPr="00321176">
        <w:rPr>
          <w:rFonts w:ascii="Times New Roman" w:hAnsi="Times New Roman" w:cs="Times New Roman"/>
          <w:sz w:val="24"/>
          <w:szCs w:val="24"/>
        </w:rPr>
        <w:t>. Ребенок должен видеть, что родители спокойно и уверенно смотрят на его предстоящее поступление в школу.</w:t>
      </w:r>
    </w:p>
    <w:p w:rsidR="007214B9" w:rsidRPr="00321176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iCs/>
          <w:sz w:val="24"/>
          <w:szCs w:val="24"/>
        </w:rPr>
        <w:t>Причиной нежелания идти в школу может быть и то, что ребенок “не наигрался”</w:t>
      </w:r>
      <w:r w:rsidRPr="00321176">
        <w:rPr>
          <w:rFonts w:ascii="Times New Roman" w:hAnsi="Times New Roman" w:cs="Times New Roman"/>
          <w:sz w:val="24"/>
          <w:szCs w:val="24"/>
        </w:rPr>
        <w:t>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7214B9" w:rsidRPr="00321176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Вам не обязательно до начала учебного года формировать любовь к школе, поскольку невозможно полюбить то, с чем еще не сталкивался. </w:t>
      </w:r>
      <w:r w:rsidRPr="00321176">
        <w:rPr>
          <w:rFonts w:ascii="Times New Roman" w:hAnsi="Times New Roman" w:cs="Times New Roman"/>
          <w:iCs/>
          <w:sz w:val="24"/>
          <w:szCs w:val="24"/>
        </w:rPr>
        <w:t>Достаточно дать понять ребенку, что учеба 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F3581E" w:rsidRDefault="00F3581E" w:rsidP="00721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4B9" w:rsidRPr="007214B9" w:rsidRDefault="007214B9" w:rsidP="00721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B9">
        <w:rPr>
          <w:rFonts w:ascii="Times New Roman" w:hAnsi="Times New Roman" w:cs="Times New Roman"/>
          <w:b/>
          <w:sz w:val="24"/>
          <w:szCs w:val="24"/>
        </w:rPr>
        <w:t>Эмоциональ</w:t>
      </w:r>
      <w:r>
        <w:rPr>
          <w:rFonts w:ascii="Times New Roman" w:hAnsi="Times New Roman" w:cs="Times New Roman"/>
          <w:b/>
          <w:sz w:val="24"/>
          <w:szCs w:val="24"/>
        </w:rPr>
        <w:t>но - волевая готовность к школе.</w:t>
      </w:r>
    </w:p>
    <w:p w:rsidR="007214B9" w:rsidRPr="007214B9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iCs/>
          <w:sz w:val="24"/>
          <w:szCs w:val="24"/>
        </w:rPr>
        <w:t>Способность выдерживать нагрузки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14B9">
        <w:rPr>
          <w:rFonts w:ascii="Times New Roman" w:hAnsi="Times New Roman" w:cs="Times New Roman"/>
          <w:iCs/>
          <w:sz w:val="24"/>
          <w:szCs w:val="24"/>
        </w:rPr>
        <w:t>Способность делать не только то, что хочу, но и то, что надо, не бояться трудностей, разрешать их самостоятельно. Умение управлять своим поведением</w:t>
      </w:r>
      <w:r w:rsidRPr="007214B9">
        <w:rPr>
          <w:rFonts w:ascii="Times New Roman" w:hAnsi="Times New Roman" w:cs="Times New Roman"/>
          <w:sz w:val="24"/>
          <w:szCs w:val="24"/>
        </w:rPr>
        <w:t xml:space="preserve"> - подчинять собственной воле непосредственные желания. </w:t>
      </w:r>
      <w:r w:rsidRPr="007214B9">
        <w:rPr>
          <w:rFonts w:ascii="Times New Roman" w:hAnsi="Times New Roman" w:cs="Times New Roman"/>
          <w:sz w:val="24"/>
          <w:szCs w:val="24"/>
        </w:rPr>
        <w:lastRenderedPageBreak/>
        <w:t>Понимать разницу между «хочу» и «могу», «хочу» и «надо». </w:t>
      </w:r>
      <w:r w:rsidRPr="007214B9">
        <w:rPr>
          <w:rFonts w:ascii="Times New Roman" w:hAnsi="Times New Roman" w:cs="Times New Roman"/>
          <w:iCs/>
          <w:sz w:val="24"/>
          <w:szCs w:val="24"/>
        </w:rPr>
        <w:t>Адекватная самооценка и положительный образ себя.</w:t>
      </w:r>
    </w:p>
    <w:p w:rsidR="007214B9" w:rsidRPr="007214B9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iCs/>
          <w:sz w:val="24"/>
          <w:szCs w:val="24"/>
        </w:rPr>
        <w:t>Умение управлять своей умственной деятельностью</w:t>
      </w:r>
      <w:r w:rsidRPr="007214B9">
        <w:rPr>
          <w:rFonts w:ascii="Times New Roman" w:hAnsi="Times New Roman" w:cs="Times New Roman"/>
          <w:sz w:val="24"/>
          <w:szCs w:val="24"/>
        </w:rPr>
        <w:t> - выделить цель, наметить план действий, самостоятельно выполнить задание, довести начатое дело до конца, оценить результат своей деятельности. </w:t>
      </w:r>
      <w:r w:rsidRPr="007214B9">
        <w:rPr>
          <w:rFonts w:ascii="Times New Roman" w:hAnsi="Times New Roman" w:cs="Times New Roman"/>
          <w:iCs/>
          <w:sz w:val="24"/>
          <w:szCs w:val="24"/>
        </w:rPr>
        <w:t>Умение сосредоточиться, управлять своими эмоциями, адекватно переносить разочарования</w:t>
      </w:r>
    </w:p>
    <w:p w:rsidR="007214B9" w:rsidRPr="007214B9" w:rsidRDefault="007214B9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B9">
        <w:rPr>
          <w:rFonts w:ascii="Times New Roman" w:hAnsi="Times New Roman" w:cs="Times New Roman"/>
          <w:iCs/>
          <w:sz w:val="24"/>
          <w:szCs w:val="24"/>
        </w:rPr>
        <w:t>Умение организовать себя</w:t>
      </w:r>
      <w:r w:rsidRPr="007214B9">
        <w:rPr>
          <w:rFonts w:ascii="Times New Roman" w:hAnsi="Times New Roman" w:cs="Times New Roman"/>
          <w:sz w:val="24"/>
          <w:szCs w:val="24"/>
        </w:rPr>
        <w:t> - без подсказки родителей приготовить всё необходимое для прогулки, игры, труда. Выполнить просьбу, поручение, убрать на место вещи, игрушки, соблюдать режим дня и др. Быть ответственным за свои поступки.</w:t>
      </w:r>
    </w:p>
    <w:p w:rsidR="00F3581E" w:rsidRDefault="00F3581E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6" w:rsidRPr="00321176" w:rsidRDefault="00321176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76">
        <w:rPr>
          <w:rFonts w:ascii="Times New Roman" w:hAnsi="Times New Roman" w:cs="Times New Roman"/>
          <w:b/>
          <w:sz w:val="24"/>
          <w:szCs w:val="24"/>
        </w:rPr>
        <w:t>Коммуникативная готовность</w:t>
      </w:r>
    </w:p>
    <w:p w:rsidR="00321176" w:rsidRPr="00321176" w:rsidRDefault="00321176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 Проявляется в умении ребенка подчинять свое поведение законам детских групп и нормам поведения, установленным в классе.</w:t>
      </w:r>
    </w:p>
    <w:p w:rsidR="00321176" w:rsidRPr="00321176" w:rsidRDefault="00321176" w:rsidP="00F358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321176" w:rsidRPr="00321176" w:rsidRDefault="00321176" w:rsidP="00F3581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321176">
        <w:t>В целях развития коммуникативной компетентности следует поддерживать доброжелательные отношения вашего сына или дочери с окружающими. </w:t>
      </w:r>
      <w:r w:rsidRPr="00321176">
        <w:rPr>
          <w:iCs/>
        </w:rPr>
        <w:t>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321176" w:rsidRDefault="00321176" w:rsidP="00F3581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</w:rPr>
      </w:pPr>
    </w:p>
    <w:p w:rsidR="00321176" w:rsidRPr="00321176" w:rsidRDefault="00321176" w:rsidP="00F3581E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000000"/>
        </w:rPr>
      </w:pPr>
      <w:r w:rsidRPr="00321176">
        <w:rPr>
          <w:rStyle w:val="c8"/>
          <w:bCs/>
          <w:color w:val="000000"/>
          <w:shd w:val="clear" w:color="auto" w:fill="FFFFFF"/>
          <w:lang w:val="be-BY"/>
        </w:rPr>
        <w:t>Готовность к общению</w:t>
      </w:r>
      <w:r>
        <w:rPr>
          <w:rStyle w:val="c8"/>
          <w:bCs/>
          <w:color w:val="000000"/>
          <w:shd w:val="clear" w:color="auto" w:fill="FFFFFF"/>
          <w:lang w:val="be-BY"/>
        </w:rPr>
        <w:t xml:space="preserve">, </w:t>
      </w:r>
      <w:r w:rsidRPr="00321176">
        <w:rPr>
          <w:rStyle w:val="c2"/>
          <w:color w:val="000000"/>
          <w:shd w:val="clear" w:color="auto" w:fill="FFFFFF"/>
          <w:lang w:val="be-BY"/>
        </w:rPr>
        <w:t>данный компонент предполагает развитие у детей потребности в общении с другими, умение подчиняться интересам и обычаям детской группы, развивающиеся способности справляться с ролью школьника в ситуации школьного обучения. Проблема развития способности к общению стала особенно востребованной обществом в наши дни, когда к личности выпускника ДОУ предъявляются более высокие требования как к личности будущего первоклассника школ нового типа, обучение в которых ведется по интенсивным программам. Одна из основных претензий, предъявляемых школой к качеству подготовки ребенка в ДОУ, заключаются в неумении ученика выразить свою мысль словами, в его неспособности имеющиеся знания передать вербально. Этот компонент готовности включает в себя формирование у детей качеств, благодаря которым они могли бы общаться с другими детьми, учителями. Ребенок приходит в школу, класс, где дети заняты общим делом, и ему необходимо обладать достаточно гибкими способами установления взаимоотношений с другими людьми, необходимы умения войти в детское общество, действовать совместно с другими, умение уступать и защищаться. Таким образом, данный компонент предполагает развитие у детей потребности в общении с другими, умение подчиняться интересам и обычаям детской группы, развивающиеся способности справляться с ролью школьника в ситуации школьного обучения.</w:t>
      </w:r>
    </w:p>
    <w:p w:rsidR="007214B9" w:rsidRPr="00321176" w:rsidRDefault="00321176" w:rsidP="00F3581E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8"/>
          <w:rFonts w:ascii="Tahoma" w:hAnsi="Tahoma" w:cs="Tahoma"/>
          <w:color w:val="000000"/>
        </w:rPr>
      </w:pPr>
      <w:r w:rsidRPr="00321176">
        <w:rPr>
          <w:rStyle w:val="c2"/>
          <w:color w:val="000000"/>
          <w:shd w:val="clear" w:color="auto" w:fill="FFFFFF"/>
          <w:lang w:val="be-BY"/>
        </w:rPr>
        <w:t xml:space="preserve">     Формированию качеств, необходимых будущему школьнику, помогает система педагогических воздействий, основанных на правильной ориентации детской деятельности и педагогического процесса в целом. Обеспечить всестороннее развитие ребёнка и правильную подготовку его к школе могут только объединенные усилия воспитателей, учителей, родителей. Семья первая и наиболее важная среда развития </w:t>
      </w:r>
      <w:r w:rsidRPr="00321176">
        <w:rPr>
          <w:rStyle w:val="c2"/>
          <w:color w:val="000000"/>
          <w:shd w:val="clear" w:color="auto" w:fill="FFFFFF"/>
          <w:lang w:val="be-BY"/>
        </w:rPr>
        <w:lastRenderedPageBreak/>
        <w:t>ребёнка, однако, и в дошкольном учреждении формируется и развивается личность ребёнка. Лучше всего на практике сказывается на развитии ребёнка единство воздействий семьи и детского сада.</w:t>
      </w:r>
    </w:p>
    <w:p w:rsidR="007214B9" w:rsidRDefault="007214B9" w:rsidP="007214B9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7214B9" w:rsidRDefault="00321176" w:rsidP="0032117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8"/>
          <w:b/>
          <w:bCs/>
          <w:color w:val="000000"/>
          <w:shd w:val="clear" w:color="auto" w:fill="FFFFFF"/>
          <w:lang w:val="be-BY"/>
        </w:rPr>
      </w:pPr>
      <w:r w:rsidRPr="00321176">
        <w:rPr>
          <w:rStyle w:val="c8"/>
          <w:b/>
          <w:bCs/>
          <w:color w:val="000000"/>
          <w:shd w:val="clear" w:color="auto" w:fill="FFFFFF"/>
          <w:lang w:val="be-BY"/>
        </w:rPr>
        <w:t>Ф</w:t>
      </w:r>
      <w:r w:rsidR="007214B9" w:rsidRPr="00321176">
        <w:rPr>
          <w:rStyle w:val="c8"/>
          <w:b/>
          <w:bCs/>
          <w:color w:val="000000"/>
          <w:shd w:val="clear" w:color="auto" w:fill="FFFFFF"/>
          <w:lang w:val="be-BY"/>
        </w:rPr>
        <w:t>изическая готовность</w:t>
      </w:r>
      <w:r w:rsidRPr="00321176">
        <w:rPr>
          <w:rStyle w:val="c8"/>
          <w:b/>
          <w:bCs/>
          <w:color w:val="000000"/>
          <w:shd w:val="clear" w:color="auto" w:fill="FFFFFF"/>
          <w:lang w:val="be-BY"/>
        </w:rPr>
        <w:t>.</w:t>
      </w:r>
    </w:p>
    <w:p w:rsidR="00F3581E" w:rsidRPr="00321176" w:rsidRDefault="00F3581E" w:rsidP="0032117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</w:rPr>
      </w:pPr>
    </w:p>
    <w:p w:rsidR="007214B9" w:rsidRPr="00321176" w:rsidRDefault="00321176" w:rsidP="00F3581E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000000"/>
          <w:shd w:val="clear" w:color="auto" w:fill="FFFFFF"/>
          <w:lang w:val="be-BY"/>
        </w:rPr>
      </w:pPr>
      <w:r w:rsidRPr="00321176">
        <w:rPr>
          <w:rStyle w:val="c2"/>
          <w:color w:val="000000"/>
          <w:shd w:val="clear" w:color="auto" w:fill="FFFFFF"/>
        </w:rPr>
        <w:t>П</w:t>
      </w:r>
      <w:r w:rsidR="007214B9" w:rsidRPr="00321176">
        <w:rPr>
          <w:rStyle w:val="c2"/>
          <w:color w:val="000000"/>
          <w:shd w:val="clear" w:color="auto" w:fill="FFFFFF"/>
          <w:lang w:val="be-BY"/>
        </w:rPr>
        <w:t>онятие «физическая развитие» и «физическая подготовленность» часто смешивают, поэтому следует отметить, что физическая подготовленность – это результат физической подготовки, достигнутый при выполнении двигательных действий, необходимых для освоения или выполнения человек</w:t>
      </w:r>
      <w:r w:rsidR="007214B9" w:rsidRPr="00321176">
        <w:rPr>
          <w:rStyle w:val="c2"/>
          <w:color w:val="000000"/>
          <w:shd w:val="clear" w:color="auto" w:fill="FFFFFF"/>
        </w:rPr>
        <w:t>ом</w:t>
      </w:r>
      <w:r w:rsidR="007214B9" w:rsidRPr="00321176">
        <w:rPr>
          <w:rStyle w:val="c2"/>
          <w:color w:val="000000"/>
          <w:shd w:val="clear" w:color="auto" w:fill="FFFFFF"/>
          <w:lang w:val="be-BY"/>
        </w:rPr>
        <w:t> определенной деятельности. Оптимальная физическая подготовленность называется физической готовностью. Ребенка необходимо тщательно готовить к таким серьезным переменам, уделять достаточно внимания спорту, закаливанию, установить правильный режим дня, сбалансированное питание, обеспечить ребенку сбалансированное питание, полноценный сон и достаточное количество времени на свежем воздухе.</w:t>
      </w:r>
    </w:p>
    <w:p w:rsidR="00321176" w:rsidRDefault="00321176" w:rsidP="007214B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</w:p>
    <w:p w:rsidR="00321176" w:rsidRPr="00321176" w:rsidRDefault="00321176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76">
        <w:rPr>
          <w:rFonts w:ascii="Times New Roman" w:hAnsi="Times New Roman" w:cs="Times New Roman"/>
          <w:b/>
          <w:sz w:val="24"/>
          <w:szCs w:val="24"/>
        </w:rPr>
        <w:t>Как помочь дошкольнику?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1. Выбор школы.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- посоветуйтесь с психологом. Возможно, ему было полезно бы полезно ещё один год посидеть дома или походить на подготовительные занятия. Или же вам нужно серьёзно подойти к выбору школы: нагрузка в первый год учёбы должна быть посильной для ребёнка.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2. Самостоятельность.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 Поручите ему какие-нибудь домашние дела, он научился выполнять свою работу без помощи взрослых.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3. Коллектив.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Если ребёнок никогда не ходил в детский сад, постарайтесь, чтобы оставшееся время перед школой он пообщался со сверстниками</w:t>
      </w:r>
      <w:r w:rsidR="00F3581E">
        <w:rPr>
          <w:rFonts w:ascii="Times New Roman" w:hAnsi="Times New Roman" w:cs="Times New Roman"/>
          <w:sz w:val="24"/>
          <w:szCs w:val="24"/>
        </w:rPr>
        <w:t xml:space="preserve">. Иначе одновременно привыкать </w:t>
      </w:r>
      <w:r w:rsidRPr="00321176">
        <w:rPr>
          <w:rFonts w:ascii="Times New Roman" w:hAnsi="Times New Roman" w:cs="Times New Roman"/>
          <w:sz w:val="24"/>
          <w:szCs w:val="24"/>
        </w:rPr>
        <w:t xml:space="preserve"> к урокам и к большому коллективу ему будет очень тяжело.</w:t>
      </w:r>
    </w:p>
    <w:p w:rsidR="00F3581E" w:rsidRDefault="00F3581E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6" w:rsidRPr="00321176" w:rsidRDefault="00321176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76">
        <w:rPr>
          <w:rFonts w:ascii="Times New Roman" w:hAnsi="Times New Roman" w:cs="Times New Roman"/>
          <w:b/>
          <w:sz w:val="24"/>
          <w:szCs w:val="24"/>
        </w:rPr>
        <w:t>Советы родителям: «Как подготовить малыша к школе».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Научите чадо различать право-лево.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Покажите, как правильно укладывать в портфель книжки и тетрадки.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Соберите пенал. В нем должны лежать две простые шариковые синие ручки, одна красная, одна зеленая, два заточенных карандаша, набор из пяти цветных карандашей, линейка и ластик.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Выучите с малышом ваш домашний адрес и телефон, объясните ему, как звонить, если он потеряется.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lastRenderedPageBreak/>
        <w:t>Научите будущего первоклассника писать мелом (можно даже купить маленькую доску и устроить тренировочный урок).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Дети часто боятся или стесняются просить у строгого учителя разрешения выйти во время урока, так что проговорите с чадом этот момент.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Если у вашего ребенка есть логопедические проблемы, постарайтесь решить их до начала учебы.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Составьте расписание и попробуйте прорепетировать школьный день - 40 - 45 минут за чтением и азбукой, потом перемена 10 минут и следующий урок. Проследите, чтобы ребенок научился выдерживать утомительное сидение за столом.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Поддерживайте вашего первоклассника во всем. Хвалите за дело, говорите, как здорово у него получается выводить буквы (считать, рисовать и т. д.). Это придаст ему уверенности в себе.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Объясните ребенку, что он сам несет ответственность за свою учебу. Если мама и папа зарабатывают деньги на работе, то его работа - ходить в школу и "зарабатывать" хорошие отметки.</w:t>
      </w:r>
    </w:p>
    <w:p w:rsidR="00321176" w:rsidRPr="00321176" w:rsidRDefault="00321176" w:rsidP="00F35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Проверьте, умеет ли ваше чадо самостоятельно завязывать шнурки, застегивать пуговицы и молнии, переодеваться без вашей помощи в спортивный костюм, складывать аккуратно свои вещи.</w:t>
      </w:r>
    </w:p>
    <w:p w:rsidR="00F3581E" w:rsidRDefault="00F3581E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6" w:rsidRPr="00321176" w:rsidRDefault="00321176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76">
        <w:rPr>
          <w:rFonts w:ascii="Times New Roman" w:hAnsi="Times New Roman" w:cs="Times New Roman"/>
          <w:b/>
          <w:sz w:val="24"/>
          <w:szCs w:val="24"/>
        </w:rPr>
        <w:t>«Портрет» будущего первоклассника, неготового к школе:</w:t>
      </w:r>
    </w:p>
    <w:p w:rsidR="00321176" w:rsidRPr="00321176" w:rsidRDefault="00F3581E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21176" w:rsidRPr="00321176">
        <w:rPr>
          <w:rFonts w:ascii="Times New Roman" w:hAnsi="Times New Roman" w:cs="Times New Roman"/>
          <w:sz w:val="24"/>
          <w:szCs w:val="24"/>
        </w:rPr>
        <w:t>резмерная игривость;</w:t>
      </w:r>
    </w:p>
    <w:p w:rsidR="00321176" w:rsidRPr="00321176" w:rsidRDefault="00321176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недостаточная самостоятельность;</w:t>
      </w:r>
    </w:p>
    <w:p w:rsidR="00321176" w:rsidRPr="00321176" w:rsidRDefault="00321176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 xml:space="preserve">импульсивность, бесконтрольность поведения, </w:t>
      </w:r>
      <w:proofErr w:type="spellStart"/>
      <w:r w:rsidRPr="00321176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321176">
        <w:rPr>
          <w:rFonts w:ascii="Times New Roman" w:hAnsi="Times New Roman" w:cs="Times New Roman"/>
          <w:sz w:val="24"/>
          <w:szCs w:val="24"/>
        </w:rPr>
        <w:t>;</w:t>
      </w:r>
    </w:p>
    <w:p w:rsidR="00321176" w:rsidRPr="00321176" w:rsidRDefault="00321176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неумение общаться со сверстниками;</w:t>
      </w:r>
    </w:p>
    <w:p w:rsidR="00321176" w:rsidRPr="00321176" w:rsidRDefault="00321176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трудность контактов с незнакомыми взрослыми (стойкое нежелание контактировать) или, наоборот, непонимание своего статуса;</w:t>
      </w:r>
    </w:p>
    <w:p w:rsidR="00321176" w:rsidRPr="00321176" w:rsidRDefault="00321176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неумение сосредоточиться на задании, трудность восприятия словесной или иной инструкции;</w:t>
      </w:r>
    </w:p>
    <w:p w:rsidR="00321176" w:rsidRPr="00321176" w:rsidRDefault="00321176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низкий уровень знаний об окружающем мире, неумение сделать обобщение, классифицировать, выделить сходство, различие;</w:t>
      </w:r>
    </w:p>
    <w:p w:rsidR="00321176" w:rsidRPr="00321176" w:rsidRDefault="00321176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</w:t>
      </w:r>
    </w:p>
    <w:p w:rsidR="00321176" w:rsidRPr="00321176" w:rsidRDefault="00321176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недостаточное развитие произвольной памяти;</w:t>
      </w:r>
    </w:p>
    <w:p w:rsidR="00321176" w:rsidRPr="00321176" w:rsidRDefault="00321176" w:rsidP="00F35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321176" w:rsidRPr="00321176" w:rsidRDefault="00321176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76">
        <w:rPr>
          <w:rFonts w:ascii="Times New Roman" w:hAnsi="Times New Roman" w:cs="Times New Roman"/>
          <w:b/>
          <w:sz w:val="24"/>
          <w:szCs w:val="24"/>
        </w:rPr>
        <w:t>Признаки дезадаптации: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 xml:space="preserve">1. Отвлекаемость. 2. Двигательная расторможенность. 3. Непослушание. 4. Пассивность на уроке. 5. Скованность при ответах. 6. Растерянность при малейших замечаниях. 7. Печальное, тревожное настроение. 8. Легкая смена окраски лица, плаксивость, переход </w:t>
      </w:r>
      <w:r w:rsidRPr="00321176">
        <w:rPr>
          <w:rFonts w:ascii="Times New Roman" w:hAnsi="Times New Roman" w:cs="Times New Roman"/>
          <w:sz w:val="24"/>
          <w:szCs w:val="24"/>
        </w:rPr>
        <w:lastRenderedPageBreak/>
        <w:t>на крик. 9. Раздражительность. 10. Застенчивость. 11. Страх перед ответом или письменным заданием. 12. Занятие посторонними делами. 13. Ответы тихим голосом. 14. Жалобы на головные боли, боли в животе. 15. Одиночество на переменах, нежелание выходить из класса. 16. Снижение работоспособности и эмоциональное неблагополучие.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Проявление 80% и более признаков говорит о начавшейся дезадаптации.</w:t>
      </w:r>
    </w:p>
    <w:p w:rsidR="00F3581E" w:rsidRDefault="00F3581E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6" w:rsidRPr="00321176" w:rsidRDefault="00321176" w:rsidP="0032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1176">
        <w:rPr>
          <w:rFonts w:ascii="Times New Roman" w:hAnsi="Times New Roman" w:cs="Times New Roman"/>
          <w:b/>
          <w:sz w:val="24"/>
          <w:szCs w:val="24"/>
        </w:rPr>
        <w:t>Психологически готовый к школе ребенок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 xml:space="preserve">Личностно-социальная готовность (готов к общению как </w:t>
      </w:r>
      <w:proofErr w:type="gramStart"/>
      <w:r w:rsidRPr="003211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1176">
        <w:rPr>
          <w:rFonts w:ascii="Times New Roman" w:hAnsi="Times New Roman" w:cs="Times New Roman"/>
          <w:sz w:val="24"/>
          <w:szCs w:val="24"/>
        </w:rPr>
        <w:t xml:space="preserve"> взрослыми так и со сверстниками).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Интеллектуальная готовность (имеет широкий кругозор, запас конкретных знаний, понимает основные закономерности).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Мотивационная готовность (желание идти в школу, обусловлено адекватными (учебными мотивами).</w:t>
      </w:r>
    </w:p>
    <w:p w:rsidR="00321176" w:rsidRPr="00321176" w:rsidRDefault="00321176" w:rsidP="00321176">
      <w:pPr>
        <w:jc w:val="both"/>
        <w:rPr>
          <w:rFonts w:ascii="Times New Roman" w:hAnsi="Times New Roman" w:cs="Times New Roman"/>
          <w:sz w:val="24"/>
          <w:szCs w:val="24"/>
        </w:rPr>
      </w:pPr>
      <w:r w:rsidRPr="00321176">
        <w:rPr>
          <w:rFonts w:ascii="Times New Roman" w:hAnsi="Times New Roman" w:cs="Times New Roman"/>
          <w:sz w:val="24"/>
          <w:szCs w:val="24"/>
        </w:rPr>
        <w:t>Эмоционально-волевая готовность (умеет контролировать эмоции и поведение).</w:t>
      </w:r>
    </w:p>
    <w:p w:rsidR="00321176" w:rsidRDefault="00321176" w:rsidP="007214B9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sectPr w:rsidR="00321176" w:rsidSect="00F3581E">
      <w:pgSz w:w="11906" w:h="16838"/>
      <w:pgMar w:top="851" w:right="1133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716"/>
    <w:rsid w:val="0031576D"/>
    <w:rsid w:val="00321176"/>
    <w:rsid w:val="007214B9"/>
    <w:rsid w:val="00805716"/>
    <w:rsid w:val="00934F13"/>
    <w:rsid w:val="009618EE"/>
    <w:rsid w:val="009E76A0"/>
    <w:rsid w:val="009F1A92"/>
    <w:rsid w:val="00F3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14B9"/>
  </w:style>
  <w:style w:type="character" w:customStyle="1" w:styleId="c2">
    <w:name w:val="c2"/>
    <w:basedOn w:val="a0"/>
    <w:rsid w:val="007214B9"/>
  </w:style>
  <w:style w:type="paragraph" w:customStyle="1" w:styleId="c7">
    <w:name w:val="c7"/>
    <w:basedOn w:val="a"/>
    <w:rsid w:val="007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14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8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5</cp:revision>
  <cp:lastPrinted>2021-10-18T06:37:00Z</cp:lastPrinted>
  <dcterms:created xsi:type="dcterms:W3CDTF">2021-10-17T10:48:00Z</dcterms:created>
  <dcterms:modified xsi:type="dcterms:W3CDTF">2025-01-15T05:53:00Z</dcterms:modified>
</cp:coreProperties>
</file>