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9E" w:rsidRPr="00513CA0" w:rsidRDefault="00D57D9E" w:rsidP="00513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Приложение 2</w:t>
      </w:r>
    </w:p>
    <w:p w:rsidR="00D57D9E" w:rsidRPr="00513CA0" w:rsidRDefault="00D57D9E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Какие обязательные прививки должен получить ребенок в Казахстане до 2 лет?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 xml:space="preserve">Первые два года жизни — самый важный период для формирования защиты от опасных инфекций. Именно в это время ребенок получает большинство обязательных прививок, которые бесплатно проводятся в </w:t>
      </w:r>
      <w:r w:rsidR="006B0175" w:rsidRPr="00513CA0">
        <w:rPr>
          <w:rFonts w:ascii="Times New Roman" w:hAnsi="Times New Roman" w:cs="Times New Roman"/>
        </w:rPr>
        <w:t>медицинских учреждениях, занимающихся иммунизаций (поликлиники, медицинские пункты)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 своему двухлетию ребенок должен иметь защиту от следующих заболеваний: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  <w:b/>
        </w:rPr>
        <w:t xml:space="preserve">БЦЖ </w:t>
      </w:r>
      <w:r w:rsidRPr="00513CA0">
        <w:rPr>
          <w:rFonts w:ascii="Times New Roman" w:hAnsi="Times New Roman" w:cs="Times New Roman"/>
        </w:rPr>
        <w:t>— защита от туберкулеза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в роддоме, на 1–4 день жизни.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Туберкулез чаще всего поражает легкие, но у маленьких детей может вызывать тяжелое поражение головного мозга, костей и других органов. Вакцина БЦЖ защищает именно от самых тяжелых и опасных форм заболевания.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  <w:b/>
        </w:rPr>
        <w:t xml:space="preserve">ВГВ </w:t>
      </w:r>
      <w:r w:rsidRPr="00513CA0">
        <w:rPr>
          <w:rFonts w:ascii="Times New Roman" w:hAnsi="Times New Roman" w:cs="Times New Roman"/>
        </w:rPr>
        <w:t>— вакцина против вирусного гепатита B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при рождении, затем в 2 месяца и в 4 месяца.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Гепатит B — это вирус, который поражает печень. Болезнь может перейти в хроническую форму, привести к циррозу или раку печени. Заражение возможно не только во взрослом возрасте, но и при медицинских процедурах, бытовых контактах с кровью и от матери ребенку.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3CA0">
        <w:rPr>
          <w:rFonts w:ascii="Times New Roman" w:hAnsi="Times New Roman" w:cs="Times New Roman"/>
          <w:b/>
        </w:rPr>
        <w:t>АбКДС</w:t>
      </w:r>
      <w:proofErr w:type="spellEnd"/>
      <w:r w:rsidRPr="00513CA0">
        <w:rPr>
          <w:rFonts w:ascii="Times New Roman" w:hAnsi="Times New Roman" w:cs="Times New Roman"/>
          <w:b/>
        </w:rPr>
        <w:t xml:space="preserve"> </w:t>
      </w:r>
      <w:r w:rsidRPr="00513CA0">
        <w:rPr>
          <w:rFonts w:ascii="Times New Roman" w:hAnsi="Times New Roman" w:cs="Times New Roman"/>
        </w:rPr>
        <w:t>— вакцина против коклюша, дифтерии и столбняка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в 2, 3, 4 и 18 месяцев.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Коклюш вызывает сильнейшие приступы кашля. У грудных детей болезнь может сопровождаться остановкой дыхания и представлять угрозу для жизни.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Дифтерия поражает дыхательные пути и сердце. Без своевременного лечения может привести к удушью и тяжелым осложнениям.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Столбняк развивается при попадании бактерий в рану. Он вызывает сильные судороги всего тела и может привести к смерти даже при современном лечении.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3CA0">
        <w:rPr>
          <w:rFonts w:ascii="Times New Roman" w:hAnsi="Times New Roman" w:cs="Times New Roman"/>
          <w:b/>
        </w:rPr>
        <w:t>Hib</w:t>
      </w:r>
      <w:proofErr w:type="spellEnd"/>
      <w:r w:rsidRPr="00513CA0">
        <w:rPr>
          <w:rFonts w:ascii="Times New Roman" w:hAnsi="Times New Roman" w:cs="Times New Roman"/>
        </w:rPr>
        <w:t xml:space="preserve"> — вакцина против гемофильной инфекции типа b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в 2, 3, 4 и 18 месяцев.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Гемофильная инфекция может вызвать тяжелый гнойный менингит, воспаление легких, заражение крови и другие опасные заболевания. Особенно тяжело она протекает у детей первых лет жизни.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501346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В</w:t>
      </w:r>
      <w:r w:rsidR="00CF172C" w:rsidRPr="00513CA0">
        <w:rPr>
          <w:rFonts w:ascii="Times New Roman" w:hAnsi="Times New Roman" w:cs="Times New Roman"/>
          <w:b/>
        </w:rPr>
        <w:t>акцина против полиомиелита</w:t>
      </w:r>
      <w:r w:rsidRPr="00513CA0">
        <w:rPr>
          <w:rFonts w:ascii="Times New Roman" w:hAnsi="Times New Roman" w:cs="Times New Roman"/>
        </w:rPr>
        <w:t xml:space="preserve"> (ИПВ, ОПВ)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 xml:space="preserve">в </w:t>
      </w:r>
      <w:r w:rsidR="00501346" w:rsidRPr="00513CA0">
        <w:rPr>
          <w:rFonts w:ascii="Times New Roman" w:hAnsi="Times New Roman" w:cs="Times New Roman"/>
        </w:rPr>
        <w:t xml:space="preserve">2,3, </w:t>
      </w:r>
      <w:r w:rsidRPr="00513CA0">
        <w:rPr>
          <w:rFonts w:ascii="Times New Roman" w:hAnsi="Times New Roman" w:cs="Times New Roman"/>
        </w:rPr>
        <w:t>4 месяца</w:t>
      </w:r>
      <w:r w:rsidR="00501346" w:rsidRPr="00513CA0">
        <w:rPr>
          <w:rFonts w:ascii="Times New Roman" w:hAnsi="Times New Roman" w:cs="Times New Roman"/>
        </w:rPr>
        <w:t>, в 12–15 месяцев и 18 месяцев</w:t>
      </w:r>
      <w:r w:rsidRPr="00513CA0">
        <w:rPr>
          <w:rFonts w:ascii="Times New Roman" w:hAnsi="Times New Roman" w:cs="Times New Roman"/>
        </w:rPr>
        <w:t>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Полиомиелит поражает нервную систему. Заболевание может привести к необратимому параличу рук и ног, а в тяжелых случаях — к остановке дыхания.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3CA0">
        <w:rPr>
          <w:rFonts w:ascii="Times New Roman" w:hAnsi="Times New Roman" w:cs="Times New Roman"/>
          <w:b/>
        </w:rPr>
        <w:t>Пневмо</w:t>
      </w:r>
      <w:proofErr w:type="spellEnd"/>
      <w:r w:rsidRPr="00513CA0">
        <w:rPr>
          <w:rFonts w:ascii="Times New Roman" w:hAnsi="Times New Roman" w:cs="Times New Roman"/>
        </w:rPr>
        <w:t xml:space="preserve"> — вакцина против пневмококковой инфекции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в 2, 4 и 12 месяцев.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Пневмококковая инфекция является одной из самых частых причин тяжелой пневмонии, менингита, заражения крови и тяжелых отитов у маленьких детей.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  <w:b/>
        </w:rPr>
        <w:t>ККП</w:t>
      </w:r>
      <w:r w:rsidRPr="00513CA0">
        <w:rPr>
          <w:rFonts w:ascii="Times New Roman" w:hAnsi="Times New Roman" w:cs="Times New Roman"/>
        </w:rPr>
        <w:t xml:space="preserve"> — вакцина против кори, краснухи и эпидемического паротита (свинки)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Когда делают: в 12–15 месяцев</w:t>
      </w:r>
      <w:r w:rsidR="004B4234" w:rsidRPr="00513CA0">
        <w:rPr>
          <w:rFonts w:ascii="Times New Roman" w:hAnsi="Times New Roman" w:cs="Times New Roman"/>
        </w:rPr>
        <w:t xml:space="preserve"> (Первый этап)</w:t>
      </w:r>
      <w:r w:rsidRPr="00513CA0">
        <w:rPr>
          <w:rFonts w:ascii="Times New Roman" w:hAnsi="Times New Roman" w:cs="Times New Roman"/>
        </w:rPr>
        <w:t>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Корь — одна из самых заразных инфекций. Она может привести к пневмонии, воспалению головного мозга, потере слуха и другим тяжелым осложнениям.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Краснуха обычно протекает легче, однако особенно опасна для беременных женщин, поскольку может вызвать тяжелые пороки развития плода.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Эпидемический паротит (свинка) поражает слюнные железы, а также может вызвать воспаление головного мозга, поджелудочной железы и половых желез.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Что должен иметь ребенок к двум годам?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Если все прививки сделаны по Национальному календарю Республики Казахстан, то к возрасту 2 лет ребенок уже защищен от: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туберкулеза;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lastRenderedPageBreak/>
        <w:t>вирусного гепатита B;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коклюша;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дифтерии;</w:t>
      </w:r>
      <w:bookmarkStart w:id="0" w:name="_GoBack"/>
      <w:bookmarkEnd w:id="0"/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столбняка;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полиомиелита;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гемофильной инфекции типа b (</w:t>
      </w:r>
      <w:proofErr w:type="spellStart"/>
      <w:r w:rsidRPr="00513CA0">
        <w:rPr>
          <w:rFonts w:ascii="Times New Roman" w:hAnsi="Times New Roman" w:cs="Times New Roman"/>
          <w:b/>
        </w:rPr>
        <w:t>Hib</w:t>
      </w:r>
      <w:proofErr w:type="spellEnd"/>
      <w:r w:rsidRPr="00513CA0">
        <w:rPr>
          <w:rFonts w:ascii="Times New Roman" w:hAnsi="Times New Roman" w:cs="Times New Roman"/>
          <w:b/>
        </w:rPr>
        <w:t>);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пневмококковой инфекции;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кори;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краснухи;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3CA0">
        <w:rPr>
          <w:rFonts w:ascii="Times New Roman" w:hAnsi="Times New Roman" w:cs="Times New Roman"/>
          <w:b/>
        </w:rPr>
        <w:t>эпидемического паротита.</w:t>
      </w:r>
    </w:p>
    <w:p w:rsidR="00CF172C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0175" w:rsidRPr="00513CA0" w:rsidRDefault="006B0175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Данные вакцины должны быть отражены в Карте профилактических прививок — форма № 065/у.</w:t>
      </w:r>
    </w:p>
    <w:p w:rsidR="002A4C07" w:rsidRPr="00513CA0" w:rsidRDefault="00CF172C" w:rsidP="00513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CA0">
        <w:rPr>
          <w:rFonts w:ascii="Times New Roman" w:hAnsi="Times New Roman" w:cs="Times New Roman"/>
        </w:rPr>
        <w:t>Именно эти прививки помогают защитить ребенка от заболеваний, которые могут привести к тяжелым осложнениям, инвалидности или даже летальному исходу. Поэтому врачи рекомендуют не откладывать вакцинацию и соблюдать Национальный календарь прививок.</w:t>
      </w:r>
    </w:p>
    <w:sectPr w:rsidR="002A4C07" w:rsidRPr="00513CA0" w:rsidSect="003F6F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B8"/>
    <w:rsid w:val="002A4C07"/>
    <w:rsid w:val="003F6F75"/>
    <w:rsid w:val="004B4234"/>
    <w:rsid w:val="00501346"/>
    <w:rsid w:val="00513CA0"/>
    <w:rsid w:val="006B0175"/>
    <w:rsid w:val="00CF172C"/>
    <w:rsid w:val="00D57D9E"/>
    <w:rsid w:val="00F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16F31-A783-4030-8222-D3178486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2026-06-30T07:31:00Z</dcterms:created>
  <dcterms:modified xsi:type="dcterms:W3CDTF">2026-06-30T10:47:00Z</dcterms:modified>
</cp:coreProperties>
</file>